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2F" w:rsidRDefault="00B8532F" w:rsidP="00B8532F">
      <w:pPr>
        <w:pStyle w:val="Heading2"/>
      </w:pPr>
      <w:r>
        <w:t>Directions:</w:t>
      </w:r>
    </w:p>
    <w:p w:rsidR="00DA6B16" w:rsidRDefault="00236B5D" w:rsidP="00236B5D">
      <w:r>
        <w:t xml:space="preserve">This session will use this word document to demonstrate the </w:t>
      </w:r>
      <w:r w:rsidR="00B8532F">
        <w:t xml:space="preserve">accessibility </w:t>
      </w:r>
      <w:r w:rsidR="00702C0C">
        <w:t xml:space="preserve">strategies included in the presentation. </w:t>
      </w:r>
      <w:r w:rsidR="004A5AB9">
        <w:t>To practice the tasks below open a blank MS office document and follow along.</w:t>
      </w:r>
    </w:p>
    <w:p w:rsidR="00B8532F" w:rsidRDefault="00B8532F" w:rsidP="00B8532F">
      <w:pPr>
        <w:pStyle w:val="Heading2"/>
      </w:pPr>
      <w:r>
        <w:t>Contact Info:</w:t>
      </w:r>
    </w:p>
    <w:p w:rsidR="00B8532F" w:rsidRDefault="00B8532F" w:rsidP="00B8532F">
      <w:pPr>
        <w:spacing w:after="0" w:line="240" w:lineRule="auto"/>
        <w:ind w:left="720"/>
        <w:jc w:val="both"/>
        <w:rPr>
          <w:rFonts w:eastAsiaTheme="minorEastAsia"/>
          <w:bCs/>
          <w:i/>
          <w:noProof/>
        </w:rPr>
      </w:pPr>
      <w:bookmarkStart w:id="0" w:name="_MailAutoSig"/>
      <w:r>
        <w:rPr>
          <w:rFonts w:eastAsiaTheme="minorEastAsia"/>
          <w:b/>
          <w:bCs/>
          <w:noProof/>
        </w:rPr>
        <w:t xml:space="preserve">Angela Standridge, M.A, CCC-SLP, ATP </w:t>
      </w:r>
      <w:r>
        <w:rPr>
          <w:rFonts w:eastAsiaTheme="minorEastAsia"/>
          <w:bCs/>
          <w:i/>
          <w:noProof/>
        </w:rPr>
        <w:t>(she/her/hers)</w:t>
      </w:r>
    </w:p>
    <w:p w:rsidR="00B8532F" w:rsidRDefault="00B8532F" w:rsidP="00B8532F">
      <w:pPr>
        <w:spacing w:after="0" w:line="240" w:lineRule="auto"/>
        <w:ind w:left="720"/>
        <w:jc w:val="both"/>
        <w:rPr>
          <w:rFonts w:eastAsiaTheme="minorEastAsia"/>
          <w:b/>
          <w:bCs/>
          <w:noProof/>
        </w:rPr>
      </w:pPr>
      <w:r>
        <w:rPr>
          <w:rFonts w:eastAsiaTheme="minorEastAsia"/>
          <w:b/>
          <w:bCs/>
          <w:noProof/>
        </w:rPr>
        <w:t>Director, Texas Technology Access Program</w:t>
      </w:r>
    </w:p>
    <w:p w:rsidR="00B8532F" w:rsidRDefault="00B8532F" w:rsidP="00B8532F">
      <w:pPr>
        <w:spacing w:after="0" w:line="240" w:lineRule="auto"/>
        <w:ind w:left="720"/>
        <w:jc w:val="both"/>
        <w:rPr>
          <w:rFonts w:eastAsiaTheme="minorEastAsia"/>
          <w:noProof/>
        </w:rPr>
      </w:pPr>
      <w:r>
        <w:rPr>
          <w:rFonts w:eastAsiaTheme="minorEastAsia"/>
          <w:noProof/>
        </w:rPr>
        <w:t>The Texas Center for Disability Studies</w:t>
      </w:r>
    </w:p>
    <w:p w:rsidR="00B8532F" w:rsidRDefault="00B8532F" w:rsidP="00B8532F">
      <w:pPr>
        <w:spacing w:after="0" w:line="240" w:lineRule="auto"/>
        <w:ind w:left="720"/>
        <w:jc w:val="both"/>
        <w:rPr>
          <w:rFonts w:eastAsiaTheme="minorEastAsia"/>
          <w:noProof/>
        </w:rPr>
      </w:pPr>
      <w:r>
        <w:rPr>
          <w:rFonts w:eastAsiaTheme="minorEastAsia"/>
          <w:noProof/>
        </w:rPr>
        <w:t>University of Texas at Austin</w:t>
      </w:r>
    </w:p>
    <w:p w:rsidR="00B8532F" w:rsidRDefault="00F80A6A" w:rsidP="00B8532F">
      <w:pPr>
        <w:spacing w:after="0" w:line="240" w:lineRule="auto"/>
        <w:ind w:left="720"/>
        <w:jc w:val="both"/>
        <w:rPr>
          <w:rFonts w:eastAsiaTheme="minorEastAsia"/>
          <w:noProof/>
        </w:rPr>
      </w:pPr>
      <w:hyperlink r:id="rId8" w:history="1">
        <w:r w:rsidR="00B8532F">
          <w:rPr>
            <w:rStyle w:val="Hyperlink"/>
            <w:rFonts w:eastAsiaTheme="minorEastAsia"/>
            <w:noProof/>
            <w:color w:val="0563C1"/>
          </w:rPr>
          <w:t>astandridge@austin.utexas.edu</w:t>
        </w:r>
      </w:hyperlink>
      <w:r w:rsidR="00B8532F">
        <w:rPr>
          <w:rFonts w:eastAsiaTheme="minorEastAsia"/>
          <w:noProof/>
        </w:rPr>
        <w:t xml:space="preserve">  |  </w:t>
      </w:r>
    </w:p>
    <w:p w:rsidR="00B8532F" w:rsidRDefault="00B8532F" w:rsidP="00B8532F">
      <w:pPr>
        <w:spacing w:after="0" w:line="240" w:lineRule="auto"/>
        <w:ind w:left="720"/>
        <w:jc w:val="both"/>
        <w:rPr>
          <w:rFonts w:eastAsiaTheme="minorEastAsia"/>
          <w:noProof/>
        </w:rPr>
      </w:pPr>
      <w:r>
        <w:rPr>
          <w:rFonts w:eastAsiaTheme="minorEastAsia"/>
          <w:noProof/>
        </w:rPr>
        <w:t>Office: (512) 232-0751</w:t>
      </w:r>
    </w:p>
    <w:p w:rsidR="00B8532F" w:rsidRDefault="00B8532F" w:rsidP="00B8532F">
      <w:pPr>
        <w:spacing w:after="0" w:line="240" w:lineRule="auto"/>
        <w:ind w:left="720"/>
        <w:jc w:val="both"/>
        <w:rPr>
          <w:rFonts w:eastAsiaTheme="minorEastAsia"/>
          <w:noProof/>
        </w:rPr>
      </w:pPr>
      <w:r>
        <w:rPr>
          <w:rFonts w:eastAsiaTheme="minorEastAsia"/>
          <w:noProof/>
        </w:rPr>
        <w:t>Cell: (512) 662-1815</w:t>
      </w:r>
    </w:p>
    <w:p w:rsidR="00B8532F" w:rsidRDefault="00F80A6A" w:rsidP="00B8532F">
      <w:pPr>
        <w:spacing w:after="0" w:line="240" w:lineRule="auto"/>
        <w:ind w:left="720"/>
        <w:jc w:val="both"/>
        <w:rPr>
          <w:rStyle w:val="Hyperlink"/>
          <w:color w:val="0563C1"/>
        </w:rPr>
      </w:pPr>
      <w:hyperlink r:id="rId9" w:history="1">
        <w:r w:rsidR="00342288" w:rsidRPr="00342288">
          <w:rPr>
            <w:rStyle w:val="Hyperlink"/>
            <w:rFonts w:eastAsiaTheme="minorEastAsia"/>
            <w:noProof/>
            <w:color w:val="0563C1"/>
          </w:rPr>
          <w:t>TTAP website</w:t>
        </w:r>
      </w:hyperlink>
    </w:p>
    <w:p w:rsidR="00617A58" w:rsidRPr="00342288" w:rsidRDefault="00617A58" w:rsidP="00B8532F">
      <w:pPr>
        <w:spacing w:after="0" w:line="240" w:lineRule="auto"/>
        <w:ind w:left="720"/>
        <w:jc w:val="both"/>
        <w:rPr>
          <w:rStyle w:val="Hyperlink"/>
          <w:color w:val="0563C1"/>
        </w:rPr>
      </w:pPr>
    </w:p>
    <w:bookmarkEnd w:id="0"/>
    <w:p w:rsidR="00B8532F" w:rsidRPr="00B8532F" w:rsidRDefault="00B8532F" w:rsidP="00B8532F">
      <w:pPr>
        <w:pStyle w:val="Heading2"/>
      </w:pPr>
      <w:r>
        <w:t>Accessibility Tips</w:t>
      </w:r>
      <w:r w:rsidR="00617A58">
        <w:t>:</w:t>
      </w:r>
      <w:r w:rsidR="004109E4">
        <w:t xml:space="preserve"> Download this handout at </w:t>
      </w:r>
      <w:hyperlink r:id="rId10" w:history="1">
        <w:r w:rsidR="00D02D04" w:rsidRPr="00A367B6">
          <w:rPr>
            <w:rStyle w:val="Hyperlink"/>
          </w:rPr>
          <w:t>https://utexas.box.com/v/AccessibleMSW</w:t>
        </w:r>
      </w:hyperlink>
      <w:r w:rsidR="00D02D04">
        <w:t xml:space="preserve"> </w:t>
      </w:r>
      <w:bookmarkStart w:id="1" w:name="_GoBack"/>
      <w:bookmarkEnd w:id="1"/>
    </w:p>
    <w:p w:rsidR="00236B5D" w:rsidRDefault="00236B5D" w:rsidP="00B8532F">
      <w:pPr>
        <w:pStyle w:val="Heading3"/>
        <w:numPr>
          <w:ilvl w:val="0"/>
          <w:numId w:val="2"/>
        </w:numPr>
      </w:pPr>
      <w:r>
        <w:t>Title a document</w:t>
      </w:r>
      <w:r w:rsidR="008D45CB">
        <w:t xml:space="preserve"> to facilitate screen and text reading software</w:t>
      </w:r>
    </w:p>
    <w:p w:rsidR="00236B5D" w:rsidRDefault="00236B5D" w:rsidP="00B8532F">
      <w:pPr>
        <w:pStyle w:val="ListParagraph"/>
        <w:numPr>
          <w:ilvl w:val="1"/>
          <w:numId w:val="2"/>
        </w:numPr>
      </w:pPr>
      <w:r>
        <w:t>Click on File</w:t>
      </w:r>
      <w:r w:rsidR="008D45CB">
        <w:t xml:space="preserve"> above the Ribbon</w:t>
      </w:r>
    </w:p>
    <w:p w:rsidR="008D45CB" w:rsidRDefault="008D45CB" w:rsidP="00B8532F">
      <w:pPr>
        <w:pStyle w:val="ListParagraph"/>
        <w:numPr>
          <w:ilvl w:val="1"/>
          <w:numId w:val="2"/>
        </w:numPr>
      </w:pPr>
      <w:r>
        <w:t>Find Properties&gt;Title</w:t>
      </w:r>
    </w:p>
    <w:p w:rsidR="008D45CB" w:rsidRDefault="008D45CB" w:rsidP="00B8532F">
      <w:pPr>
        <w:pStyle w:val="ListParagraph"/>
        <w:numPr>
          <w:ilvl w:val="1"/>
          <w:numId w:val="2"/>
        </w:numPr>
      </w:pPr>
      <w:r>
        <w:t>Enter a Title</w:t>
      </w:r>
    </w:p>
    <w:p w:rsidR="008D45CB" w:rsidRPr="00236B5D" w:rsidRDefault="008D45CB" w:rsidP="00B8532F">
      <w:pPr>
        <w:ind w:left="2160"/>
      </w:pPr>
      <w:r>
        <w:rPr>
          <w:noProof/>
        </w:rPr>
        <w:drawing>
          <wp:inline distT="0" distB="0" distL="0" distR="0" wp14:anchorId="7D462B87" wp14:editId="111431AC">
            <wp:extent cx="1029771" cy="1511030"/>
            <wp:effectExtent l="0" t="0" r="0" b="0"/>
            <wp:docPr id="1" name="Picture 1" descr="iamge of menu inFile  MS word that shows where  to add Title" title="Title words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65498" cy="1563454"/>
                    </a:xfrm>
                    <a:prstGeom prst="rect">
                      <a:avLst/>
                    </a:prstGeom>
                  </pic:spPr>
                </pic:pic>
              </a:graphicData>
            </a:graphic>
          </wp:inline>
        </w:drawing>
      </w:r>
    </w:p>
    <w:p w:rsidR="003A2BDA" w:rsidRPr="00C1646A" w:rsidRDefault="00236B5D" w:rsidP="00F1389F">
      <w:pPr>
        <w:pStyle w:val="Heading3"/>
        <w:numPr>
          <w:ilvl w:val="0"/>
          <w:numId w:val="2"/>
        </w:numPr>
        <w:rPr>
          <w:rStyle w:val="Strong"/>
        </w:rPr>
      </w:pPr>
      <w:r w:rsidRPr="00C1646A">
        <w:rPr>
          <w:rStyle w:val="Strong"/>
        </w:rPr>
        <w:t xml:space="preserve">Use Styles for formatting </w:t>
      </w:r>
    </w:p>
    <w:p w:rsidR="00B8532F" w:rsidRDefault="00B8532F" w:rsidP="003A2BDA">
      <w:pPr>
        <w:pStyle w:val="ListParagraph"/>
        <w:numPr>
          <w:ilvl w:val="1"/>
          <w:numId w:val="2"/>
        </w:numPr>
      </w:pPr>
      <w:r>
        <w:t>Click on the Styles box in the MS Ribbon. The drop down and pop out arrows will provide more options AND you can create your own styles</w:t>
      </w:r>
    </w:p>
    <w:p w:rsidR="00B8532F" w:rsidRDefault="00B8532F" w:rsidP="003A2BDA">
      <w:pPr>
        <w:ind w:left="2160"/>
      </w:pPr>
      <w:r>
        <w:rPr>
          <w:noProof/>
        </w:rPr>
        <w:drawing>
          <wp:inline distT="0" distB="0" distL="0" distR="0" wp14:anchorId="448B7BB1" wp14:editId="6DEE6260">
            <wp:extent cx="2629711" cy="728358"/>
            <wp:effectExtent l="0" t="0" r="0" b="0"/>
            <wp:docPr id="2" name="Picture 2" descr="Image of MS Word Ribbon with the styles tool" title="Use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3778" cy="754412"/>
                    </a:xfrm>
                    <a:prstGeom prst="rect">
                      <a:avLst/>
                    </a:prstGeom>
                  </pic:spPr>
                </pic:pic>
              </a:graphicData>
            </a:graphic>
          </wp:inline>
        </w:drawing>
      </w:r>
    </w:p>
    <w:p w:rsidR="00B8532F" w:rsidRPr="00B8532F" w:rsidRDefault="00B8532F" w:rsidP="003A2BDA">
      <w:pPr>
        <w:pStyle w:val="ListParagraph"/>
        <w:numPr>
          <w:ilvl w:val="1"/>
          <w:numId w:val="2"/>
        </w:numPr>
      </w:pPr>
      <w:r>
        <w:t>This will allow screen/text reading software</w:t>
      </w:r>
      <w:r w:rsidR="003A2BDA">
        <w:t xml:space="preserve"> to work more efficiently. It will also facilitate navigation for people using alternative access tools such as key commands or switch access.</w:t>
      </w:r>
    </w:p>
    <w:p w:rsidR="00B8532F" w:rsidRDefault="003A2BDA" w:rsidP="003A2BDA">
      <w:pPr>
        <w:pStyle w:val="Heading3"/>
        <w:numPr>
          <w:ilvl w:val="0"/>
          <w:numId w:val="2"/>
        </w:numPr>
      </w:pPr>
      <w:r>
        <w:t>“Save as” .pdf</w:t>
      </w:r>
      <w:r w:rsidR="00236B5D">
        <w:t xml:space="preserve"> rather </w:t>
      </w:r>
      <w:r>
        <w:t>than “print to” .pdf</w:t>
      </w:r>
    </w:p>
    <w:p w:rsidR="003A2BDA" w:rsidRDefault="003A2BDA" w:rsidP="003A2BDA">
      <w:pPr>
        <w:pStyle w:val="ListParagraph"/>
        <w:numPr>
          <w:ilvl w:val="1"/>
          <w:numId w:val="2"/>
        </w:numPr>
      </w:pPr>
      <w:r>
        <w:t>If you “print to .pdf, it will strip any formatting (i.e. accessibility functions) you have added into the MS Word document.</w:t>
      </w:r>
    </w:p>
    <w:p w:rsidR="003A2BDA" w:rsidRDefault="003A2BDA" w:rsidP="003A2BDA">
      <w:pPr>
        <w:pStyle w:val="ListParagraph"/>
        <w:numPr>
          <w:ilvl w:val="1"/>
          <w:numId w:val="2"/>
        </w:numPr>
      </w:pPr>
      <w:r>
        <w:t>If you Save As .pdf, it will maintain ant formatting you have added to the MS Word document.</w:t>
      </w:r>
    </w:p>
    <w:p w:rsidR="003A2BDA" w:rsidRPr="003A2BDA" w:rsidRDefault="001531B5" w:rsidP="003A2BDA">
      <w:pPr>
        <w:ind w:left="2160"/>
      </w:pPr>
      <w:r>
        <w:rPr>
          <w:noProof/>
        </w:rPr>
        <w:lastRenderedPageBreak/>
        <w:drawing>
          <wp:inline distT="0" distB="0" distL="0" distR="0" wp14:anchorId="06674994" wp14:editId="6455E7FB">
            <wp:extent cx="627616" cy="1295292"/>
            <wp:effectExtent l="0" t="0" r="1270" b="635"/>
            <wp:docPr id="5" name="Picture 5" descr="Image of MS File menu for Save As function" title="Sav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3354" cy="1327773"/>
                    </a:xfrm>
                    <a:prstGeom prst="rect">
                      <a:avLst/>
                    </a:prstGeom>
                  </pic:spPr>
                </pic:pic>
              </a:graphicData>
            </a:graphic>
          </wp:inline>
        </w:drawing>
      </w:r>
      <w:r>
        <w:rPr>
          <w:noProof/>
        </w:rPr>
        <w:t xml:space="preserve"> </w:t>
      </w:r>
      <w:r w:rsidR="003B7EA4">
        <w:rPr>
          <w:noProof/>
        </w:rPr>
        <w:tab/>
      </w:r>
      <w:r w:rsidR="003A2BDA">
        <w:rPr>
          <w:noProof/>
        </w:rPr>
        <w:drawing>
          <wp:inline distT="0" distB="0" distL="0" distR="0" wp14:anchorId="56DA7A60" wp14:editId="614B2FAD">
            <wp:extent cx="2162321" cy="1287983"/>
            <wp:effectExtent l="0" t="0" r="0" b="7620"/>
            <wp:docPr id="4" name="Picture 4" descr="Image of the Save As window slelcting .pdf format" title="Save 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15747" cy="1319806"/>
                    </a:xfrm>
                    <a:prstGeom prst="rect">
                      <a:avLst/>
                    </a:prstGeom>
                  </pic:spPr>
                </pic:pic>
              </a:graphicData>
            </a:graphic>
          </wp:inline>
        </w:drawing>
      </w:r>
    </w:p>
    <w:p w:rsidR="00236B5D" w:rsidRDefault="00236B5D" w:rsidP="003A2BDA">
      <w:pPr>
        <w:pStyle w:val="Heading3"/>
        <w:numPr>
          <w:ilvl w:val="0"/>
          <w:numId w:val="2"/>
        </w:numPr>
      </w:pPr>
      <w:r>
        <w:t>Bookmarks</w:t>
      </w:r>
      <w:r w:rsidR="00B8532F">
        <w:t>/URL links</w:t>
      </w:r>
    </w:p>
    <w:p w:rsidR="001531B5" w:rsidRDefault="001531B5" w:rsidP="001531B5">
      <w:pPr>
        <w:pStyle w:val="ListParagraph"/>
        <w:numPr>
          <w:ilvl w:val="1"/>
          <w:numId w:val="2"/>
        </w:numPr>
      </w:pPr>
      <w:r>
        <w:t>Do not use the “text” of a full url. This is cumbersome for screen/text readers</w:t>
      </w:r>
    </w:p>
    <w:p w:rsidR="001531B5" w:rsidRDefault="00805628" w:rsidP="001531B5">
      <w:pPr>
        <w:pStyle w:val="ListParagraph"/>
        <w:numPr>
          <w:ilvl w:val="2"/>
          <w:numId w:val="2"/>
        </w:numPr>
      </w:pPr>
      <w:r>
        <w:t xml:space="preserve">WRONG: </w:t>
      </w:r>
      <w:r w:rsidR="001531B5" w:rsidRPr="001531B5">
        <w:t>https://disabilitystudies.utexas.edu/</w:t>
      </w:r>
    </w:p>
    <w:p w:rsidR="00805628" w:rsidRDefault="001531B5" w:rsidP="00805628">
      <w:pPr>
        <w:pStyle w:val="ListParagraph"/>
        <w:numPr>
          <w:ilvl w:val="1"/>
          <w:numId w:val="2"/>
        </w:numPr>
      </w:pPr>
      <w:r>
        <w:t>Use a summary of site name and add the hyperlink</w:t>
      </w:r>
      <w:r w:rsidR="00805628">
        <w:t xml:space="preserve"> like this: </w:t>
      </w:r>
    </w:p>
    <w:p w:rsidR="001531B5" w:rsidRPr="003828DB" w:rsidRDefault="003828DB" w:rsidP="00805628">
      <w:pPr>
        <w:ind w:left="1800" w:firstLine="720"/>
        <w:rPr>
          <w:rStyle w:val="Hyperlink"/>
        </w:rPr>
      </w:pPr>
      <w:r>
        <w:fldChar w:fldCharType="begin"/>
      </w:r>
      <w:r>
        <w:instrText>HYPERLINK "https://disabilitystudies.utexas.edu/"</w:instrText>
      </w:r>
      <w:r>
        <w:fldChar w:fldCharType="separate"/>
      </w:r>
      <w:r w:rsidR="00805628" w:rsidRPr="003828DB">
        <w:rPr>
          <w:rStyle w:val="Hyperlink"/>
        </w:rPr>
        <w:t>TX Center for Disability Studies</w:t>
      </w:r>
    </w:p>
    <w:p w:rsidR="001531B5" w:rsidRDefault="003828DB" w:rsidP="00805628">
      <w:pPr>
        <w:pStyle w:val="ListParagraph"/>
        <w:numPr>
          <w:ilvl w:val="2"/>
          <w:numId w:val="2"/>
        </w:numPr>
      </w:pPr>
      <w:r>
        <w:fldChar w:fldCharType="end"/>
      </w:r>
      <w:r w:rsidR="001531B5">
        <w:t>Highlight</w:t>
      </w:r>
      <w:r w:rsidR="00805628">
        <w:t xml:space="preserve"> the summary, right click and </w:t>
      </w:r>
      <w:r w:rsidR="001531B5">
        <w:t>select</w:t>
      </w:r>
      <w:r w:rsidR="00805628">
        <w:t xml:space="preserve"> hyperlink</w:t>
      </w:r>
    </w:p>
    <w:p w:rsidR="001531B5" w:rsidRDefault="001531B5" w:rsidP="00805628">
      <w:pPr>
        <w:ind w:left="2880"/>
        <w:rPr>
          <w:noProof/>
        </w:rPr>
      </w:pPr>
      <w:r>
        <w:rPr>
          <w:noProof/>
        </w:rPr>
        <w:drawing>
          <wp:inline distT="0" distB="0" distL="0" distR="0" wp14:anchorId="257483F2" wp14:editId="78340447">
            <wp:extent cx="525855" cy="1069502"/>
            <wp:effectExtent l="0" t="0" r="7620" b="0"/>
            <wp:docPr id="6" name="Picture 6" descr="Image of MS Word drwopdown menu to add hyperlink" title="Add hyperli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137" cy="1098548"/>
                    </a:xfrm>
                    <a:prstGeom prst="rect">
                      <a:avLst/>
                    </a:prstGeom>
                  </pic:spPr>
                </pic:pic>
              </a:graphicData>
            </a:graphic>
          </wp:inline>
        </w:drawing>
      </w:r>
    </w:p>
    <w:p w:rsidR="00805628" w:rsidRDefault="00805628" w:rsidP="00805628">
      <w:pPr>
        <w:pStyle w:val="ListParagraph"/>
        <w:numPr>
          <w:ilvl w:val="2"/>
          <w:numId w:val="2"/>
        </w:numPr>
      </w:pPr>
      <w:r>
        <w:t>OR Click on Insert in the MS Ribbon, highlight the summary, and click hyperlink</w:t>
      </w:r>
    </w:p>
    <w:p w:rsidR="00805628" w:rsidRDefault="00805628" w:rsidP="00805628">
      <w:pPr>
        <w:ind w:left="2880"/>
      </w:pPr>
      <w:r>
        <w:rPr>
          <w:noProof/>
        </w:rPr>
        <w:drawing>
          <wp:inline distT="0" distB="0" distL="0" distR="0" wp14:anchorId="09A82046" wp14:editId="2C1568F2">
            <wp:extent cx="3119188" cy="530839"/>
            <wp:effectExtent l="0" t="0" r="5080" b="3175"/>
            <wp:docPr id="8" name="Picture 8" descr="Image of MS Word Insert Ribbon with Hyperlink highlighted" title="MS Insert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10694" cy="546412"/>
                    </a:xfrm>
                    <a:prstGeom prst="rect">
                      <a:avLst/>
                    </a:prstGeom>
                  </pic:spPr>
                </pic:pic>
              </a:graphicData>
            </a:graphic>
          </wp:inline>
        </w:drawing>
      </w:r>
    </w:p>
    <w:p w:rsidR="00805628" w:rsidRDefault="00805628" w:rsidP="00805628">
      <w:pPr>
        <w:pStyle w:val="ListParagraph"/>
        <w:numPr>
          <w:ilvl w:val="2"/>
          <w:numId w:val="2"/>
        </w:numPr>
      </w:pPr>
      <w:r>
        <w:t>Add the full URL and click OK</w:t>
      </w:r>
    </w:p>
    <w:p w:rsidR="00805628" w:rsidRDefault="00805628" w:rsidP="00805628">
      <w:pPr>
        <w:ind w:left="2880"/>
      </w:pPr>
      <w:r>
        <w:rPr>
          <w:noProof/>
        </w:rPr>
        <w:drawing>
          <wp:inline distT="0" distB="0" distL="0" distR="0" wp14:anchorId="4E10EC0B" wp14:editId="7A3C50F6">
            <wp:extent cx="2160779" cy="1111601"/>
            <wp:effectExtent l="0" t="0" r="0" b="0"/>
            <wp:docPr id="7" name="Picture 7" descr="iamage of the MS word add hyperlink window " title="Add Hyperlink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23328" cy="1143779"/>
                    </a:xfrm>
                    <a:prstGeom prst="rect">
                      <a:avLst/>
                    </a:prstGeom>
                  </pic:spPr>
                </pic:pic>
              </a:graphicData>
            </a:graphic>
          </wp:inline>
        </w:drawing>
      </w:r>
    </w:p>
    <w:p w:rsidR="001531B5" w:rsidRDefault="001531B5" w:rsidP="001531B5">
      <w:pPr>
        <w:pStyle w:val="ListParagraph"/>
        <w:numPr>
          <w:ilvl w:val="1"/>
          <w:numId w:val="2"/>
        </w:numPr>
      </w:pPr>
      <w:r>
        <w:t xml:space="preserve">If the text </w:t>
      </w:r>
      <w:r w:rsidR="00805628">
        <w:t xml:space="preserve">of the URL </w:t>
      </w:r>
      <w:r>
        <w:t xml:space="preserve">is needed (participants need to type it in from </w:t>
      </w:r>
      <w:r w:rsidR="00805628">
        <w:t xml:space="preserve">a </w:t>
      </w:r>
      <w:r>
        <w:t>screen for example), add it in parenthesis wit</w:t>
      </w:r>
      <w:r w:rsidR="00805628">
        <w:t>hout the hyper</w:t>
      </w:r>
      <w:r>
        <w:t>link.</w:t>
      </w:r>
    </w:p>
    <w:p w:rsidR="00805628" w:rsidRDefault="00F80A6A" w:rsidP="00805628">
      <w:pPr>
        <w:pStyle w:val="ListParagraph"/>
        <w:numPr>
          <w:ilvl w:val="2"/>
          <w:numId w:val="2"/>
        </w:numPr>
        <w:ind w:left="2520"/>
      </w:pPr>
      <w:hyperlink r:id="rId18" w:history="1">
        <w:r w:rsidR="00805628" w:rsidRPr="001531B5">
          <w:rPr>
            <w:rStyle w:val="Hyperlink"/>
          </w:rPr>
          <w:t>TX Center for Disability Studies</w:t>
        </w:r>
      </w:hyperlink>
      <w:r w:rsidR="00805628">
        <w:t xml:space="preserve"> (</w:t>
      </w:r>
      <w:r w:rsidR="00805628" w:rsidRPr="00805628">
        <w:t>https://disabilitystudies.utexas.edu</w:t>
      </w:r>
      <w:r w:rsidR="00805628">
        <w:t>)</w:t>
      </w:r>
    </w:p>
    <w:p w:rsidR="00805628" w:rsidRPr="00B8532F" w:rsidRDefault="00805628" w:rsidP="00805628">
      <w:pPr>
        <w:pStyle w:val="ListParagraph"/>
        <w:numPr>
          <w:ilvl w:val="1"/>
          <w:numId w:val="2"/>
        </w:numPr>
      </w:pPr>
      <w:r>
        <w:t>This will allow screen/text reading software to work more efficiently. It will also facilitate navigation for people using alternative access tools such as key commands or switch access.</w:t>
      </w:r>
    </w:p>
    <w:p w:rsidR="00BD1A36" w:rsidRPr="00BD1A36" w:rsidRDefault="00236B5D" w:rsidP="00BD1A36">
      <w:pPr>
        <w:pStyle w:val="Heading3"/>
        <w:numPr>
          <w:ilvl w:val="0"/>
          <w:numId w:val="2"/>
        </w:numPr>
      </w:pPr>
      <w:r>
        <w:t>Tag images</w:t>
      </w:r>
    </w:p>
    <w:p w:rsidR="00BD1A36" w:rsidRPr="00BD1A36" w:rsidRDefault="002F5DB6" w:rsidP="00BD1A36">
      <w:pPr>
        <w:ind w:left="2160"/>
      </w:pPr>
      <w:r>
        <w:rPr>
          <w:noProof/>
        </w:rPr>
        <w:drawing>
          <wp:inline distT="0" distB="0" distL="0" distR="0">
            <wp:extent cx="3003550" cy="676911"/>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text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40917" cy="685332"/>
                    </a:xfrm>
                    <a:prstGeom prst="rect">
                      <a:avLst/>
                    </a:prstGeom>
                  </pic:spPr>
                </pic:pic>
              </a:graphicData>
            </a:graphic>
          </wp:inline>
        </w:drawing>
      </w:r>
    </w:p>
    <w:p w:rsidR="000476B3" w:rsidRDefault="000476B3" w:rsidP="000476B3">
      <w:pPr>
        <w:pStyle w:val="ListParagraph"/>
        <w:numPr>
          <w:ilvl w:val="1"/>
          <w:numId w:val="2"/>
        </w:numPr>
      </w:pPr>
      <w:r>
        <w:lastRenderedPageBreak/>
        <w:t>Tagging images allows screen reading software to describe graphics to people with visual impairments.</w:t>
      </w:r>
    </w:p>
    <w:p w:rsidR="000476B3" w:rsidRDefault="000476B3" w:rsidP="000476B3">
      <w:pPr>
        <w:pStyle w:val="ListParagraph"/>
        <w:numPr>
          <w:ilvl w:val="1"/>
          <w:numId w:val="2"/>
        </w:numPr>
      </w:pPr>
      <w:r>
        <w:t xml:space="preserve">The latest versions of MS word will “auto tag”, but often the AI does not really capture the salient meaning, so it is best practice to manually tag, or manually edit the auto tags. </w:t>
      </w:r>
    </w:p>
    <w:p w:rsidR="000476B3" w:rsidRDefault="000476B3" w:rsidP="000476B3">
      <w:pPr>
        <w:pStyle w:val="ListParagraph"/>
        <w:numPr>
          <w:ilvl w:val="1"/>
          <w:numId w:val="2"/>
        </w:numPr>
      </w:pPr>
      <w:r>
        <w:t>Right click on the image</w:t>
      </w:r>
    </w:p>
    <w:p w:rsidR="000476B3" w:rsidRDefault="000476B3" w:rsidP="000476B3">
      <w:pPr>
        <w:pStyle w:val="ListParagraph"/>
        <w:numPr>
          <w:ilvl w:val="1"/>
          <w:numId w:val="2"/>
        </w:numPr>
      </w:pPr>
      <w:r>
        <w:t>Click on format picture</w:t>
      </w:r>
    </w:p>
    <w:p w:rsidR="000476B3" w:rsidRDefault="000476B3" w:rsidP="000476B3">
      <w:pPr>
        <w:ind w:left="2160"/>
      </w:pPr>
      <w:r>
        <w:rPr>
          <w:noProof/>
        </w:rPr>
        <w:drawing>
          <wp:inline distT="0" distB="0" distL="0" distR="0" wp14:anchorId="5099303A" wp14:editId="56C7FC36">
            <wp:extent cx="473413" cy="1177249"/>
            <wp:effectExtent l="0" t="0" r="3175" b="4445"/>
            <wp:docPr id="10" name="Picture 10" descr="image of MS Word drop down menu for Format Picture" title="Forma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1287" cy="1221696"/>
                    </a:xfrm>
                    <a:prstGeom prst="rect">
                      <a:avLst/>
                    </a:prstGeom>
                  </pic:spPr>
                </pic:pic>
              </a:graphicData>
            </a:graphic>
          </wp:inline>
        </w:drawing>
      </w:r>
    </w:p>
    <w:p w:rsidR="000476B3" w:rsidRDefault="000476B3" w:rsidP="000476B3">
      <w:pPr>
        <w:pStyle w:val="ListParagraph"/>
        <w:numPr>
          <w:ilvl w:val="0"/>
          <w:numId w:val="6"/>
        </w:numPr>
      </w:pPr>
      <w:r>
        <w:t>On the right side of the screen, a Format box will appear</w:t>
      </w:r>
    </w:p>
    <w:p w:rsidR="000476B3" w:rsidRDefault="000476B3" w:rsidP="000476B3">
      <w:pPr>
        <w:pStyle w:val="ListParagraph"/>
        <w:numPr>
          <w:ilvl w:val="0"/>
          <w:numId w:val="6"/>
        </w:numPr>
      </w:pPr>
      <w:r>
        <w:t>Click on the Layout and properties icon, and then click Alt Text</w:t>
      </w:r>
    </w:p>
    <w:p w:rsidR="000476B3" w:rsidRDefault="000476B3" w:rsidP="000476B3">
      <w:pPr>
        <w:ind w:left="2160"/>
      </w:pPr>
      <w:r>
        <w:rPr>
          <w:noProof/>
        </w:rPr>
        <w:drawing>
          <wp:inline distT="0" distB="0" distL="0" distR="0" wp14:anchorId="19074F80" wp14:editId="25F19BC4">
            <wp:extent cx="1071567" cy="771727"/>
            <wp:effectExtent l="0" t="0" r="0" b="0"/>
            <wp:docPr id="11" name="Picture 11" descr="arrow pointing to alt text function in layout and properties" title="alt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18272" cy="805363"/>
                    </a:xfrm>
                    <a:prstGeom prst="rect">
                      <a:avLst/>
                    </a:prstGeom>
                  </pic:spPr>
                </pic:pic>
              </a:graphicData>
            </a:graphic>
          </wp:inline>
        </w:drawing>
      </w:r>
    </w:p>
    <w:p w:rsidR="000476B3" w:rsidRDefault="000476B3" w:rsidP="000476B3">
      <w:pPr>
        <w:pStyle w:val="ListParagraph"/>
        <w:numPr>
          <w:ilvl w:val="0"/>
          <w:numId w:val="6"/>
        </w:numPr>
      </w:pPr>
      <w:r>
        <w:t>Add a description that captures  the salient intent of the graghic</w:t>
      </w:r>
    </w:p>
    <w:p w:rsidR="000476B3" w:rsidRPr="000476B3" w:rsidRDefault="00BD1A36" w:rsidP="00BD1A36">
      <w:pPr>
        <w:ind w:left="2160"/>
      </w:pPr>
      <w:r>
        <w:rPr>
          <w:noProof/>
        </w:rPr>
        <w:drawing>
          <wp:inline distT="0" distB="0" distL="0" distR="0" wp14:anchorId="78EA0259" wp14:editId="0D10F081">
            <wp:extent cx="1066800" cy="1201712"/>
            <wp:effectExtent l="0" t="0" r="0" b="0"/>
            <wp:docPr id="13" name="Picture 13" descr="points to image tag desription in image of format picture alt text" title="arrow pinting to alt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96726" cy="1235422"/>
                    </a:xfrm>
                    <a:prstGeom prst="rect">
                      <a:avLst/>
                    </a:prstGeom>
                  </pic:spPr>
                </pic:pic>
              </a:graphicData>
            </a:graphic>
          </wp:inline>
        </w:drawing>
      </w:r>
    </w:p>
    <w:p w:rsidR="00B8532F" w:rsidRDefault="00B8532F" w:rsidP="003A2BDA">
      <w:pPr>
        <w:pStyle w:val="Heading3"/>
        <w:numPr>
          <w:ilvl w:val="0"/>
          <w:numId w:val="2"/>
        </w:numPr>
      </w:pPr>
      <w:r>
        <w:t>Accessibility Checker</w:t>
      </w:r>
    </w:p>
    <w:p w:rsidR="00BD1A36" w:rsidRDefault="00BD1A36" w:rsidP="00BD1A36">
      <w:pPr>
        <w:pStyle w:val="ListParagraph"/>
        <w:numPr>
          <w:ilvl w:val="1"/>
          <w:numId w:val="2"/>
        </w:numPr>
      </w:pPr>
      <w:r>
        <w:t>Almost all programs have a built in accessibility checker</w:t>
      </w:r>
    </w:p>
    <w:p w:rsidR="00BD1A36" w:rsidRDefault="000730D6" w:rsidP="00BD1A36">
      <w:pPr>
        <w:pStyle w:val="ListParagraph"/>
        <w:numPr>
          <w:ilvl w:val="1"/>
          <w:numId w:val="2"/>
        </w:numPr>
      </w:pPr>
      <w:r>
        <w:t>It may in in your Review Ribbon or you may have to add it by editing your Ribbon. You can also add it to your Quick Access Menu at the top.</w:t>
      </w:r>
    </w:p>
    <w:p w:rsidR="005E0603" w:rsidRDefault="005E0603" w:rsidP="00BD1A36">
      <w:pPr>
        <w:pStyle w:val="ListParagraph"/>
        <w:numPr>
          <w:ilvl w:val="1"/>
          <w:numId w:val="2"/>
        </w:numPr>
      </w:pPr>
      <w:r>
        <w:t xml:space="preserve">Click on the Accessibility Checker </w:t>
      </w:r>
    </w:p>
    <w:p w:rsidR="005E0603" w:rsidRDefault="005E0603" w:rsidP="005E0603">
      <w:pPr>
        <w:ind w:left="2160"/>
      </w:pPr>
      <w:r>
        <w:rPr>
          <w:noProof/>
        </w:rPr>
        <w:drawing>
          <wp:inline distT="0" distB="0" distL="0" distR="0" wp14:anchorId="2AE22590" wp14:editId="215A0D86">
            <wp:extent cx="893628" cy="664183"/>
            <wp:effectExtent l="0" t="0" r="1905" b="3175"/>
            <wp:docPr id="14" name="Picture 14" descr="Check accessability button in MS word ribbon" title="check acces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06563" cy="673797"/>
                    </a:xfrm>
                    <a:prstGeom prst="rect">
                      <a:avLst/>
                    </a:prstGeom>
                  </pic:spPr>
                </pic:pic>
              </a:graphicData>
            </a:graphic>
          </wp:inline>
        </w:drawing>
      </w:r>
    </w:p>
    <w:p w:rsidR="005E0603" w:rsidRDefault="005E0603" w:rsidP="005E0603">
      <w:pPr>
        <w:pStyle w:val="ListParagraph"/>
        <w:numPr>
          <w:ilvl w:val="1"/>
          <w:numId w:val="2"/>
        </w:numPr>
      </w:pPr>
      <w:r>
        <w:t>A report will be generated and will tell you what elements are not accessible. Click on them to edit them.</w:t>
      </w:r>
    </w:p>
    <w:p w:rsidR="00236B5D" w:rsidRDefault="005E0603" w:rsidP="005E0603">
      <w:pPr>
        <w:ind w:left="2160"/>
      </w:pPr>
      <w:r>
        <w:rPr>
          <w:noProof/>
        </w:rPr>
        <w:lastRenderedPageBreak/>
        <w:drawing>
          <wp:inline distT="0" distB="0" distL="0" distR="0" wp14:anchorId="041C4D5D" wp14:editId="23DE6A0A">
            <wp:extent cx="548978" cy="1097956"/>
            <wp:effectExtent l="0" t="0" r="3810" b="6985"/>
            <wp:docPr id="15" name="Picture 15" descr="image of accessability report" title="accessabilit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7079" cy="1134158"/>
                    </a:xfrm>
                    <a:prstGeom prst="rect">
                      <a:avLst/>
                    </a:prstGeom>
                  </pic:spPr>
                </pic:pic>
              </a:graphicData>
            </a:graphic>
          </wp:inline>
        </w:drawing>
      </w:r>
    </w:p>
    <w:p w:rsidR="003E600D" w:rsidRDefault="003E600D" w:rsidP="005E0603">
      <w:pPr>
        <w:ind w:left="2160"/>
      </w:pPr>
    </w:p>
    <w:p w:rsidR="00617A58" w:rsidRDefault="00617A58" w:rsidP="00617A58">
      <w:pPr>
        <w:pStyle w:val="Heading2"/>
      </w:pPr>
      <w:r>
        <w:t>Where can you learn more?</w:t>
      </w:r>
    </w:p>
    <w:p w:rsidR="00617A58" w:rsidRPr="001A2C3B" w:rsidRDefault="00617A58" w:rsidP="003E600D">
      <w:pPr>
        <w:pStyle w:val="ListParagraph"/>
        <w:numPr>
          <w:ilvl w:val="0"/>
          <w:numId w:val="2"/>
        </w:numPr>
        <w:rPr>
          <w:rStyle w:val="Hyperlink"/>
        </w:rPr>
      </w:pPr>
      <w:r w:rsidRPr="001A2C3B">
        <w:rPr>
          <w:rStyle w:val="Hyperlink"/>
        </w:rPr>
        <w:fldChar w:fldCharType="begin"/>
      </w:r>
      <w:r w:rsidRPr="001A2C3B">
        <w:rPr>
          <w:rStyle w:val="Hyperlink"/>
        </w:rPr>
        <w:instrText xml:space="preserve"> HYPERLINK "http://aem.cast.org/" </w:instrText>
      </w:r>
      <w:r w:rsidRPr="001A2C3B">
        <w:rPr>
          <w:rStyle w:val="Hyperlink"/>
        </w:rPr>
        <w:fldChar w:fldCharType="separate"/>
      </w:r>
      <w:r w:rsidRPr="001A2C3B">
        <w:rPr>
          <w:rStyle w:val="Hyperlink"/>
        </w:rPr>
        <w:t>Accessible Educational Materials</w:t>
      </w:r>
    </w:p>
    <w:p w:rsidR="00617A58" w:rsidRPr="001A2C3B" w:rsidRDefault="00617A58" w:rsidP="003E600D">
      <w:pPr>
        <w:pStyle w:val="ListParagraph"/>
        <w:numPr>
          <w:ilvl w:val="0"/>
          <w:numId w:val="2"/>
        </w:numPr>
        <w:rPr>
          <w:rStyle w:val="Hyperlink"/>
        </w:rPr>
      </w:pPr>
      <w:r w:rsidRPr="001A2C3B">
        <w:rPr>
          <w:rStyle w:val="Hyperlink"/>
        </w:rPr>
        <w:fldChar w:fldCharType="end"/>
      </w:r>
      <w:hyperlink r:id="rId25" w:history="1">
        <w:r w:rsidRPr="001A2C3B">
          <w:rPr>
            <w:rStyle w:val="Hyperlink"/>
          </w:rPr>
          <w:t>Assistive Technology 3 ICT Webinars</w:t>
        </w:r>
      </w:hyperlink>
    </w:p>
    <w:p w:rsidR="001A2C3B" w:rsidRPr="001A2C3B" w:rsidRDefault="00F80A6A" w:rsidP="003E600D">
      <w:pPr>
        <w:pStyle w:val="ListParagraph"/>
        <w:numPr>
          <w:ilvl w:val="0"/>
          <w:numId w:val="2"/>
        </w:numPr>
        <w:rPr>
          <w:rStyle w:val="Hyperlink"/>
        </w:rPr>
      </w:pPr>
      <w:hyperlink r:id="rId26" w:history="1">
        <w:r w:rsidR="001A2C3B" w:rsidRPr="001A2C3B">
          <w:rPr>
            <w:rStyle w:val="Hyperlink"/>
          </w:rPr>
          <w:t>Microsoft Accessibility</w:t>
        </w:r>
      </w:hyperlink>
    </w:p>
    <w:p w:rsidR="001A2C3B" w:rsidRPr="001A2C3B" w:rsidRDefault="00F80A6A" w:rsidP="003E600D">
      <w:pPr>
        <w:pStyle w:val="ListParagraph"/>
        <w:numPr>
          <w:ilvl w:val="0"/>
          <w:numId w:val="2"/>
        </w:numPr>
        <w:rPr>
          <w:rStyle w:val="Hyperlink"/>
        </w:rPr>
      </w:pPr>
      <w:hyperlink r:id="rId27" w:history="1">
        <w:r w:rsidR="001A2C3B" w:rsidRPr="001A2C3B">
          <w:rPr>
            <w:rStyle w:val="Hyperlink"/>
          </w:rPr>
          <w:t>Google Accessibility</w:t>
        </w:r>
      </w:hyperlink>
    </w:p>
    <w:p w:rsidR="001A2C3B" w:rsidRPr="001A2C3B" w:rsidRDefault="00F80A6A" w:rsidP="003E600D">
      <w:pPr>
        <w:pStyle w:val="ListParagraph"/>
        <w:numPr>
          <w:ilvl w:val="0"/>
          <w:numId w:val="2"/>
        </w:numPr>
        <w:rPr>
          <w:rStyle w:val="Hyperlink"/>
        </w:rPr>
      </w:pPr>
      <w:hyperlink r:id="rId28" w:history="1">
        <w:r w:rsidR="001A2C3B" w:rsidRPr="001A2C3B">
          <w:rPr>
            <w:rStyle w:val="Hyperlink"/>
          </w:rPr>
          <w:t>Apple Accessibility</w:t>
        </w:r>
      </w:hyperlink>
      <w:r w:rsidR="001A2C3B" w:rsidRPr="001A2C3B">
        <w:rPr>
          <w:rStyle w:val="Hyperlink"/>
        </w:rPr>
        <w:t xml:space="preserve"> </w:t>
      </w:r>
    </w:p>
    <w:p w:rsidR="00617A58" w:rsidRPr="001A2C3B" w:rsidRDefault="00F80A6A" w:rsidP="003E600D">
      <w:pPr>
        <w:pStyle w:val="ListParagraph"/>
        <w:numPr>
          <w:ilvl w:val="0"/>
          <w:numId w:val="2"/>
        </w:numPr>
        <w:rPr>
          <w:rStyle w:val="Hyperlink"/>
        </w:rPr>
      </w:pPr>
      <w:hyperlink r:id="rId29" w:history="1">
        <w:r w:rsidR="00617A58" w:rsidRPr="001A2C3B">
          <w:rPr>
            <w:rStyle w:val="Hyperlink"/>
          </w:rPr>
          <w:t xml:space="preserve">Web Accessibility </w:t>
        </w:r>
        <w:r w:rsidR="001A2C3B">
          <w:rPr>
            <w:rStyle w:val="Hyperlink"/>
          </w:rPr>
          <w:t>I</w:t>
        </w:r>
        <w:r w:rsidR="00617A58" w:rsidRPr="001A2C3B">
          <w:rPr>
            <w:rStyle w:val="Hyperlink"/>
          </w:rPr>
          <w:t>nitiative W3C</w:t>
        </w:r>
      </w:hyperlink>
    </w:p>
    <w:p w:rsidR="00617A58" w:rsidRPr="001A2C3B" w:rsidRDefault="00F80A6A" w:rsidP="003E600D">
      <w:pPr>
        <w:pStyle w:val="ListParagraph"/>
        <w:numPr>
          <w:ilvl w:val="0"/>
          <w:numId w:val="2"/>
        </w:numPr>
        <w:rPr>
          <w:rStyle w:val="Hyperlink"/>
        </w:rPr>
      </w:pPr>
      <w:hyperlink r:id="rId30" w:history="1">
        <w:r w:rsidR="00617A58" w:rsidRPr="001A2C3B">
          <w:rPr>
            <w:rStyle w:val="Hyperlink"/>
          </w:rPr>
          <w:t>Webaim</w:t>
        </w:r>
      </w:hyperlink>
    </w:p>
    <w:p w:rsidR="001A2C3B" w:rsidRPr="001A2C3B" w:rsidRDefault="00F80A6A" w:rsidP="003E600D">
      <w:pPr>
        <w:pStyle w:val="ListParagraph"/>
        <w:numPr>
          <w:ilvl w:val="0"/>
          <w:numId w:val="2"/>
        </w:numPr>
        <w:rPr>
          <w:rStyle w:val="Hyperlink"/>
        </w:rPr>
      </w:pPr>
      <w:hyperlink r:id="rId31" w:history="1">
        <w:r w:rsidR="00617A58" w:rsidRPr="001A2C3B">
          <w:rPr>
            <w:rStyle w:val="Hyperlink"/>
          </w:rPr>
          <w:t>Section 508</w:t>
        </w:r>
      </w:hyperlink>
      <w:r w:rsidR="00617A58" w:rsidRPr="001A2C3B">
        <w:rPr>
          <w:rStyle w:val="Hyperlink"/>
        </w:rPr>
        <w:t xml:space="preserve"> </w:t>
      </w:r>
    </w:p>
    <w:sectPr w:rsidR="001A2C3B" w:rsidRPr="001A2C3B" w:rsidSect="00B8532F">
      <w:headerReference w:type="default" r:id="rId32"/>
      <w:footerReference w:type="default" r:id="rId3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6A" w:rsidRDefault="00F80A6A" w:rsidP="00236B5D">
      <w:pPr>
        <w:spacing w:after="0" w:line="240" w:lineRule="auto"/>
      </w:pPr>
      <w:r>
        <w:separator/>
      </w:r>
    </w:p>
  </w:endnote>
  <w:endnote w:type="continuationSeparator" w:id="0">
    <w:p w:rsidR="00F80A6A" w:rsidRDefault="00F80A6A" w:rsidP="0023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537141"/>
      <w:docPartObj>
        <w:docPartGallery w:val="Page Numbers (Bottom of Page)"/>
        <w:docPartUnique/>
      </w:docPartObj>
    </w:sdtPr>
    <w:sdtEndPr>
      <w:rPr>
        <w:noProof/>
      </w:rPr>
    </w:sdtEndPr>
    <w:sdtContent>
      <w:p w:rsidR="003A2BDA" w:rsidRDefault="003A2BDA">
        <w:pPr>
          <w:pStyle w:val="Footer"/>
          <w:jc w:val="right"/>
        </w:pPr>
        <w:r>
          <w:fldChar w:fldCharType="begin"/>
        </w:r>
        <w:r>
          <w:instrText xml:space="preserve"> PAGE   \* MERGEFORMAT </w:instrText>
        </w:r>
        <w:r>
          <w:fldChar w:fldCharType="separate"/>
        </w:r>
        <w:r w:rsidR="00D02D04">
          <w:rPr>
            <w:noProof/>
          </w:rPr>
          <w:t>1</w:t>
        </w:r>
        <w:r>
          <w:rPr>
            <w:noProof/>
          </w:rPr>
          <w:fldChar w:fldCharType="end"/>
        </w:r>
      </w:p>
    </w:sdtContent>
  </w:sdt>
  <w:p w:rsidR="003A2BDA" w:rsidRDefault="004A42F5">
    <w:pPr>
      <w:pStyle w:val="Footer"/>
    </w:pPr>
    <w:r>
      <w:t>Developed by the Texas Technology Access Program,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6A" w:rsidRDefault="00F80A6A" w:rsidP="00236B5D">
      <w:pPr>
        <w:spacing w:after="0" w:line="240" w:lineRule="auto"/>
      </w:pPr>
      <w:r>
        <w:separator/>
      </w:r>
    </w:p>
  </w:footnote>
  <w:footnote w:type="continuationSeparator" w:id="0">
    <w:p w:rsidR="00F80A6A" w:rsidRDefault="00F80A6A" w:rsidP="0023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5D" w:rsidRDefault="00236B5D" w:rsidP="006773C8">
    <w:pPr>
      <w:pStyle w:val="Title"/>
    </w:pPr>
    <w:r>
      <w:rPr>
        <w:shd w:val="clear" w:color="auto" w:fill="FFFFFF"/>
      </w:rPr>
      <w:t>Top Tips for Making MS Word Accessible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382"/>
    <w:multiLevelType w:val="hybridMultilevel"/>
    <w:tmpl w:val="B13A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B3265"/>
    <w:multiLevelType w:val="hybridMultilevel"/>
    <w:tmpl w:val="D6BC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19F86EE4"/>
    <w:multiLevelType w:val="hybridMultilevel"/>
    <w:tmpl w:val="D78E10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43532"/>
    <w:multiLevelType w:val="hybridMultilevel"/>
    <w:tmpl w:val="0DC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67993"/>
    <w:multiLevelType w:val="hybridMultilevel"/>
    <w:tmpl w:val="8D1CDC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1043B6"/>
    <w:multiLevelType w:val="hybridMultilevel"/>
    <w:tmpl w:val="A860D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79332A"/>
    <w:multiLevelType w:val="hybridMultilevel"/>
    <w:tmpl w:val="44D06B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7177AEF"/>
    <w:multiLevelType w:val="hybridMultilevel"/>
    <w:tmpl w:val="00AC2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5D"/>
    <w:rsid w:val="000476B3"/>
    <w:rsid w:val="000730D6"/>
    <w:rsid w:val="001531B5"/>
    <w:rsid w:val="001A2C3B"/>
    <w:rsid w:val="00236B5D"/>
    <w:rsid w:val="002F5DB6"/>
    <w:rsid w:val="00342288"/>
    <w:rsid w:val="003828DB"/>
    <w:rsid w:val="003A2BDA"/>
    <w:rsid w:val="003B7EA4"/>
    <w:rsid w:val="003E600D"/>
    <w:rsid w:val="004109E4"/>
    <w:rsid w:val="004A42F5"/>
    <w:rsid w:val="004A5AB9"/>
    <w:rsid w:val="004D6567"/>
    <w:rsid w:val="005E0603"/>
    <w:rsid w:val="00617A58"/>
    <w:rsid w:val="006773C8"/>
    <w:rsid w:val="00702C0C"/>
    <w:rsid w:val="007C5DA3"/>
    <w:rsid w:val="007D056E"/>
    <w:rsid w:val="00805628"/>
    <w:rsid w:val="008513A3"/>
    <w:rsid w:val="00867E1C"/>
    <w:rsid w:val="008D45CB"/>
    <w:rsid w:val="0091217A"/>
    <w:rsid w:val="00AE74A2"/>
    <w:rsid w:val="00B8532F"/>
    <w:rsid w:val="00BD1A36"/>
    <w:rsid w:val="00BF0C84"/>
    <w:rsid w:val="00C1646A"/>
    <w:rsid w:val="00D02D04"/>
    <w:rsid w:val="00DA6B16"/>
    <w:rsid w:val="00DC63FE"/>
    <w:rsid w:val="00F1389F"/>
    <w:rsid w:val="00F8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0677B"/>
  <w15:chartTrackingRefBased/>
  <w15:docId w15:val="{6D902B24-B0AF-4E3F-81DE-2008E149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6A"/>
  </w:style>
  <w:style w:type="paragraph" w:styleId="Heading1">
    <w:name w:val="heading 1"/>
    <w:basedOn w:val="Normal"/>
    <w:next w:val="Normal"/>
    <w:link w:val="Heading1Char"/>
    <w:uiPriority w:val="9"/>
    <w:qFormat/>
    <w:rsid w:val="00236B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5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138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138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B5D"/>
  </w:style>
  <w:style w:type="paragraph" w:styleId="Footer">
    <w:name w:val="footer"/>
    <w:basedOn w:val="Normal"/>
    <w:link w:val="FooterChar"/>
    <w:uiPriority w:val="99"/>
    <w:unhideWhenUsed/>
    <w:rsid w:val="0023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B5D"/>
  </w:style>
  <w:style w:type="character" w:customStyle="1" w:styleId="Heading1Char">
    <w:name w:val="Heading 1 Char"/>
    <w:basedOn w:val="DefaultParagraphFont"/>
    <w:link w:val="Heading1"/>
    <w:uiPriority w:val="9"/>
    <w:rsid w:val="00236B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6B5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6B5D"/>
    <w:pPr>
      <w:ind w:left="720"/>
      <w:contextualSpacing/>
    </w:pPr>
  </w:style>
  <w:style w:type="character" w:customStyle="1" w:styleId="Heading3Char">
    <w:name w:val="Heading 3 Char"/>
    <w:basedOn w:val="DefaultParagraphFont"/>
    <w:link w:val="Heading3"/>
    <w:uiPriority w:val="9"/>
    <w:rsid w:val="00B8532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8532F"/>
    <w:rPr>
      <w:color w:val="0000FF"/>
      <w:u w:val="single"/>
    </w:rPr>
  </w:style>
  <w:style w:type="character" w:styleId="FollowedHyperlink">
    <w:name w:val="FollowedHyperlink"/>
    <w:basedOn w:val="DefaultParagraphFont"/>
    <w:uiPriority w:val="99"/>
    <w:semiHidden/>
    <w:unhideWhenUsed/>
    <w:rsid w:val="00617A58"/>
    <w:rPr>
      <w:color w:val="954F72" w:themeColor="followedHyperlink"/>
      <w:u w:val="single"/>
    </w:rPr>
  </w:style>
  <w:style w:type="paragraph" w:styleId="Title">
    <w:name w:val="Title"/>
    <w:basedOn w:val="Normal"/>
    <w:next w:val="Normal"/>
    <w:link w:val="TitleChar"/>
    <w:uiPriority w:val="10"/>
    <w:qFormat/>
    <w:rsid w:val="006773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3C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1389F"/>
    <w:rPr>
      <w:rFonts w:asciiTheme="majorHAnsi" w:eastAsiaTheme="majorEastAsia" w:hAnsiTheme="majorHAnsi" w:cstheme="majorBidi"/>
      <w:i/>
      <w:iCs/>
      <w:color w:val="2E74B5" w:themeColor="accent1" w:themeShade="BF"/>
    </w:rPr>
  </w:style>
  <w:style w:type="paragraph" w:styleId="NoSpacing">
    <w:name w:val="No Spacing"/>
    <w:uiPriority w:val="1"/>
    <w:qFormat/>
    <w:rsid w:val="00F1389F"/>
    <w:pPr>
      <w:spacing w:after="0" w:line="240" w:lineRule="auto"/>
    </w:pPr>
  </w:style>
  <w:style w:type="character" w:styleId="Emphasis">
    <w:name w:val="Emphasis"/>
    <w:basedOn w:val="DefaultParagraphFont"/>
    <w:uiPriority w:val="20"/>
    <w:qFormat/>
    <w:rsid w:val="00F1389F"/>
    <w:rPr>
      <w:i/>
      <w:iCs/>
    </w:rPr>
  </w:style>
  <w:style w:type="character" w:styleId="SubtleEmphasis">
    <w:name w:val="Subtle Emphasis"/>
    <w:basedOn w:val="DefaultParagraphFont"/>
    <w:uiPriority w:val="19"/>
    <w:qFormat/>
    <w:rsid w:val="00F1389F"/>
    <w:rPr>
      <w:i/>
      <w:iCs/>
      <w:color w:val="404040" w:themeColor="text1" w:themeTint="BF"/>
    </w:rPr>
  </w:style>
  <w:style w:type="paragraph" w:styleId="Subtitle">
    <w:name w:val="Subtitle"/>
    <w:basedOn w:val="Normal"/>
    <w:next w:val="Normal"/>
    <w:link w:val="SubtitleChar"/>
    <w:uiPriority w:val="11"/>
    <w:qFormat/>
    <w:rsid w:val="00F138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389F"/>
    <w:rPr>
      <w:rFonts w:eastAsiaTheme="minorEastAsia"/>
      <w:color w:val="5A5A5A" w:themeColor="text1" w:themeTint="A5"/>
      <w:spacing w:val="15"/>
    </w:rPr>
  </w:style>
  <w:style w:type="character" w:customStyle="1" w:styleId="Heading5Char">
    <w:name w:val="Heading 5 Char"/>
    <w:basedOn w:val="DefaultParagraphFont"/>
    <w:link w:val="Heading5"/>
    <w:uiPriority w:val="9"/>
    <w:rsid w:val="00F1389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F1389F"/>
    <w:rPr>
      <w:b/>
      <w:bCs/>
    </w:rPr>
  </w:style>
  <w:style w:type="paragraph" w:styleId="BalloonText">
    <w:name w:val="Balloon Text"/>
    <w:basedOn w:val="Normal"/>
    <w:link w:val="BalloonTextChar"/>
    <w:uiPriority w:val="99"/>
    <w:semiHidden/>
    <w:unhideWhenUsed/>
    <w:rsid w:val="003E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isabilitystudies.utexas.edu/" TargetMode="External"/><Relationship Id="rId26" Type="http://schemas.openxmlformats.org/officeDocument/2006/relationships/hyperlink" Target="https://www.microsoft.com/en-us/accessibility"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at3center.net/repository/ICTCo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s://www.w3.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s://www.apple.com/accessibility/" TargetMode="External"/><Relationship Id="rId10" Type="http://schemas.openxmlformats.org/officeDocument/2006/relationships/hyperlink" Target="https://utexas.box.com/v/AccessibleMSW" TargetMode="External"/><Relationship Id="rId19" Type="http://schemas.openxmlformats.org/officeDocument/2006/relationships/image" Target="media/image8.jpeg"/><Relationship Id="rId31" Type="http://schemas.openxmlformats.org/officeDocument/2006/relationships/hyperlink" Target="https://www.section508.gov/" TargetMode="External"/><Relationship Id="rId4" Type="http://schemas.openxmlformats.org/officeDocument/2006/relationships/settings" Target="settings.xml"/><Relationship Id="rId9" Type="http://schemas.openxmlformats.org/officeDocument/2006/relationships/hyperlink" Target="https://techaccess.edb.utexas.edu/"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www.google.com/accessibility/" TargetMode="External"/><Relationship Id="rId30" Type="http://schemas.openxmlformats.org/officeDocument/2006/relationships/hyperlink" Target="https://webaim.org/" TargetMode="External"/><Relationship Id="rId35" Type="http://schemas.openxmlformats.org/officeDocument/2006/relationships/theme" Target="theme/theme1.xml"/><Relationship Id="rId8" Type="http://schemas.openxmlformats.org/officeDocument/2006/relationships/hyperlink" Target="mailto:astandridge@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F7EE-BECD-4D30-AA9C-A5380437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Standridge</dc:creator>
  <cp:keywords/>
  <dc:description/>
  <cp:lastModifiedBy>Angela Standridge</cp:lastModifiedBy>
  <cp:revision>5</cp:revision>
  <cp:lastPrinted>2020-07-16T15:16:00Z</cp:lastPrinted>
  <dcterms:created xsi:type="dcterms:W3CDTF">2020-10-09T19:20:00Z</dcterms:created>
  <dcterms:modified xsi:type="dcterms:W3CDTF">2020-10-09T19:24:00Z</dcterms:modified>
</cp:coreProperties>
</file>